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71" w:rsidRDefault="00462271" w:rsidP="00462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462271" w:rsidRPr="0045119B" w:rsidRDefault="00462271" w:rsidP="00462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Федеральной антим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онопольной службы по Новгородской </w:t>
      </w:r>
      <w:r w:rsidRPr="00451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</w:p>
    <w:p w:rsidR="00462271" w:rsidRPr="0045119B" w:rsidRDefault="00462271" w:rsidP="00462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противодействию коррупции за</w:t>
      </w:r>
      <w:r w:rsidRPr="00451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462271" w:rsidRPr="0045119B" w:rsidRDefault="00462271" w:rsidP="00462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2271" w:rsidRPr="0045119B" w:rsidRDefault="00462271" w:rsidP="00462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1907"/>
        <w:gridCol w:w="1504"/>
        <w:gridCol w:w="1394"/>
        <w:gridCol w:w="4146"/>
      </w:tblGrid>
      <w:tr w:rsidR="0070281C" w:rsidRPr="0045119B" w:rsidTr="00873277">
        <w:trPr>
          <w:trHeight w:val="645"/>
          <w:tblHeader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EB2C5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62271"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езультат</w:t>
            </w:r>
          </w:p>
        </w:tc>
      </w:tr>
      <w:tr w:rsidR="0070281C" w:rsidRPr="0045119B" w:rsidTr="0087327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жданским служащими Новгородского </w:t>
            </w:r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УФАС России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  <w:proofErr w:type="gramEnd"/>
          </w:p>
        </w:tc>
      </w:tr>
      <w:tr w:rsidR="0070281C" w:rsidRPr="0045119B" w:rsidTr="00873277">
        <w:trPr>
          <w:trHeight w:val="229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Новгородского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 по соблюдению требований к служебному поведению федеральных государственных гражданских служащих и урегулированию конфликта интересов (</w:t>
            </w:r>
            <w:proofErr w:type="spellStart"/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далее-Комиссия</w:t>
            </w:r>
            <w:proofErr w:type="spellEnd"/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Куриков И.А., заместитель Руководителя, ответственный за противодействие коррупции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70281C" w:rsidP="009E4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от государственных гражданских служащих Новгородского УФАС России  сведений о возникновении личной заинтересованности, приводящей к конфликту интересов, не поступало.</w:t>
            </w:r>
          </w:p>
        </w:tc>
      </w:tr>
      <w:tr w:rsidR="0070281C" w:rsidRPr="0045119B" w:rsidTr="0087327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служащими.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своевременности представления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указанных сведений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-финансовый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Бурдуева И.Н. (специалист-эксперт, ответственный за кадровую работу)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9E4BDF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Обработано </w:t>
            </w:r>
            <w:r w:rsidR="0017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7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2271"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доходах, расходах, об имуществе и обязательствах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имущественного характера на гражданских служащих и членов их семей</w:t>
            </w:r>
            <w:r w:rsidR="009D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2173" w:rsidRPr="0045119B" w:rsidRDefault="00462271" w:rsidP="009D2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D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до конца 2018 года принято еще 8 справок </w:t>
            </w:r>
            <w:r w:rsidR="009D2173"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доходах, расходах, об имуществе и обязательствах </w:t>
            </w:r>
            <w:r w:rsidR="009D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имущественного характера на гражданских служащих, поступивших на службу в </w:t>
            </w:r>
            <w:proofErr w:type="gramStart"/>
            <w:r w:rsidR="009D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Новгородское</w:t>
            </w:r>
            <w:proofErr w:type="gramEnd"/>
            <w:r w:rsidR="009D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0281C" w:rsidRPr="0045119B" w:rsidTr="0087327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Новгородского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России, в соответствии с Перечнями должностей, замещение которых влечет за собой размещение сведений на официальном сайте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Бурдуева И.Н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81C" w:rsidRDefault="0070281C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Новгородского УФАС России сведения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доходах, расходах, об имуществе и обязатель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ствах имущественного характера  были  размещены в срок.</w:t>
            </w:r>
          </w:p>
          <w:p w:rsidR="00462271" w:rsidRPr="0045119B" w:rsidRDefault="0070281C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0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http://www.novgorod.fas.gov.ru/corruption/gains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0281C" w:rsidRPr="0045119B" w:rsidTr="0087327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Новгородского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</w:t>
            </w:r>
            <w:proofErr w:type="gram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Бурдуева И.Н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88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8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F80FD3" w:rsidP="00F80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Новгородского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проведен в установленный срок.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Проанализирована информация за 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Нарушения не выявлены.</w:t>
            </w:r>
          </w:p>
        </w:tc>
      </w:tr>
      <w:tr w:rsidR="0070281C" w:rsidRPr="0045119B" w:rsidTr="0087327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проверок достоверности и полноты сведений о доходах, расходах, об имуществе и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характера, представленных 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жданскими служащими Новгородского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</w:t>
            </w:r>
            <w:proofErr w:type="gram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Бурдуева И.Н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в случае появления оснований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F80FD3" w:rsidP="00F80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проводилось</w:t>
            </w:r>
          </w:p>
        </w:tc>
      </w:tr>
      <w:tr w:rsidR="0070281C" w:rsidRPr="0045119B" w:rsidTr="0087327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жданскими служащими Новгородского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России, требований законодательства Российской Федерации о противодействии коррупции, касающихся предотвращения и урегулирования конфликта интересов. Организация и проведение в порядке, предусмотренном нормативными правовыми актами Российской Федерации, проверок по случаям несоблюдения федеральными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твенными служащими Новгородского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УФАС России запретов, ограничений и требований, установленных в целях противодействия коррупции, в том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мер по предотвращению и (или) урегулированию конфликта интересов, а также применение соответствующих мер дисциплинарной ответственности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Бурдуева И.Н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F80FD3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от государственных гражданских служащих Новгородского УФАС России  сведений о возникновении личной заинтересованности, приводящей к конфликту интересов, не поступало.</w:t>
            </w:r>
          </w:p>
        </w:tc>
      </w:tr>
      <w:tr w:rsidR="0070281C" w:rsidRPr="0045119B" w:rsidTr="0087327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расходами гражданских служащих в соответствии с действующим законодательством Российской Федерации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Бурдуева И.Н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F80FD3" w:rsidP="00F80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62271"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арушений со стороны гражданских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выявлено не было.</w:t>
            </w:r>
          </w:p>
        </w:tc>
      </w:tr>
      <w:tr w:rsidR="0070281C" w:rsidRPr="0045119B" w:rsidTr="0087327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исполнения государственными служащими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Новгородского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 обязанности по уведомлению о выполнении иной оплачиваемой работы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Бурдуева И.Н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F80FD3" w:rsidP="00F80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от государственных гражданских служащих Новгородского УФАС России  уведомлений о выполнении иной оплачиваемой работы не поступало.</w:t>
            </w:r>
          </w:p>
        </w:tc>
      </w:tr>
      <w:tr w:rsidR="0070281C" w:rsidRPr="0045119B" w:rsidTr="0087327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по рассмотрению уведомлений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ражданских служащих Новгородского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 о фактах обращения к ним в целях склонения к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совершению коррупционных правонарушений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Куриков И.А.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FD3" w:rsidRPr="0045119B" w:rsidRDefault="00F80FD3" w:rsidP="00F80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62271"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ведомлений  </w:t>
            </w:r>
            <w:proofErr w:type="gramStart"/>
            <w:r w:rsidR="00462271"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случаях обращения к гражданскому служащему в связи с исполнением служебных обязанностей каких-либо лиц в целях</w:t>
            </w:r>
            <w:proofErr w:type="gramEnd"/>
            <w:r w:rsidR="00462271"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склонения его к совершению коррупционных правонарушений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поступало.</w:t>
            </w:r>
          </w:p>
          <w:p w:rsidR="00462271" w:rsidRPr="0045119B" w:rsidRDefault="00462271" w:rsidP="00F80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81C" w:rsidRPr="0045119B" w:rsidTr="0087327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повышению эффективности кадровой работы в части, касающейся ведения личных дел государственных служащих, в том числе контроля за актуализацией сведений, содержащихся в анкет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представляемых в Новгородское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 при поступлении на гражданскую службу, об их родственниках и свойственниках в целях выявления возможного конфликта интересов</w:t>
            </w:r>
            <w:proofErr w:type="gramEnd"/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Бурдуева И.Н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705" w:rsidRDefault="00462271" w:rsidP="00451705">
            <w:pPr>
              <w:pStyle w:val="consplustitle"/>
              <w:jc w:val="center"/>
            </w:pPr>
            <w:r w:rsidRPr="0045119B">
              <w:t> </w:t>
            </w:r>
            <w:r w:rsidR="00B64CF5">
              <w:t xml:space="preserve">Личные  дела ведутся </w:t>
            </w:r>
            <w:r w:rsidR="00451705">
              <w:t xml:space="preserve"> в соответствии с Приказом ФАС России</w:t>
            </w:r>
          </w:p>
          <w:p w:rsidR="00451705" w:rsidRDefault="00451705" w:rsidP="00451705">
            <w:pPr>
              <w:pStyle w:val="consplustitle"/>
              <w:jc w:val="center"/>
            </w:pPr>
            <w:r>
              <w:t>от 26 октября 2016 г. N 1509/16</w:t>
            </w:r>
          </w:p>
          <w:p w:rsidR="00451705" w:rsidRDefault="00451705" w:rsidP="00451705">
            <w:pPr>
              <w:pStyle w:val="consplustitle"/>
              <w:jc w:val="center"/>
            </w:pPr>
            <w:r>
              <w:t>«О Положение об организации работы с персональными данными федерального государственного гражданского служащего ФАС России и ведении его личного дела» </w:t>
            </w:r>
          </w:p>
          <w:p w:rsidR="00462271" w:rsidRPr="0045119B" w:rsidRDefault="00451705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ежегодно актуализируются.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81C" w:rsidRPr="0045119B" w:rsidTr="0087327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служащими Новгородского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 ограничений, запретов и обязанностей, установленных законодательством Российской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в целях противодействия коррупции.</w:t>
            </w:r>
          </w:p>
          <w:p w:rsidR="00462271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Бурдуева И.Н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EB2C5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и</w:t>
            </w:r>
            <w:r w:rsidR="00462271"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ндивидуальные беседы с гражданами, поступающими на государственную службу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 Новгородского УФАС России ознакомлены с письмом Минтруда России о запрете дарить и получать подарки.</w:t>
            </w:r>
            <w:proofErr w:type="gramEnd"/>
          </w:p>
        </w:tc>
      </w:tr>
      <w:tr w:rsidR="0070281C" w:rsidRPr="0045119B" w:rsidTr="0087327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просвещения, правового воспитания и популяризации этических стандартов поведения госуд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арственных служащих Новгородского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Куриков И.А.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6F5418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собрания ко Дню борьбы с коррупцией.</w:t>
            </w:r>
            <w:r w:rsidR="00462271"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81C" w:rsidRPr="0045119B" w:rsidTr="0087327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прохождения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служащими Новгородского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России, в должностные обязанности которых входит участие в противодействии коррупции.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обучения государственных гражданских служащих, впервые поступивших на государственную службу для замещения должностей, включенных в перечни должностей, установленных нормативными правовыми актами Российской Федерации,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Бурдуева И.Н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всего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госуда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рственных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Новгородского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России, в должностные обязанности которых входит участие в противодействии коррупции, в образовательных учреждениях</w:t>
            </w:r>
            <w:r w:rsidR="006F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2018 году не проводилось.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81C" w:rsidRPr="0045119B" w:rsidTr="0087327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систематизация, рассмотрение обращений граждан и гражданских служащих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в данной организации входили в должностные (служебные) обязанности государственного гражданского служащего.</w:t>
            </w:r>
            <w:proofErr w:type="gramEnd"/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соблюдения бывшими гражданскими служащими требований ст. 12 Федерального закона от 25.12.2008 № 273-ФЗ «О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противодействии коррупции»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Куриков И.А.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Бурдуева И.Н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6F5418" w:rsidP="006F5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2 уведомления от работодателей, принявших на работу бывших государственных гражданских служащих  Новгородского УФАС России</w:t>
            </w:r>
          </w:p>
        </w:tc>
      </w:tr>
      <w:tr w:rsidR="0070281C" w:rsidRPr="0045119B" w:rsidTr="0087327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Выявление и систематизация причин и условий проявления корру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пции в деятельности Новгородского</w:t>
            </w:r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УФАС России, мониторинг коррупционных рисков и осуществление мер по их минимизации</w:t>
            </w:r>
          </w:p>
        </w:tc>
      </w:tr>
      <w:tr w:rsidR="0070281C" w:rsidRPr="0045119B" w:rsidTr="0087327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правовых, организационных и профилактических мер по минимизации выявленных коррупционных рисков при осуществлении гражданскими служащими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Новгородского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 контрольно-надзорных функций.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Куриков И.А.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Default="00E019C8" w:rsidP="00E01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с членами инспекций перед началом проверок.</w:t>
            </w:r>
          </w:p>
          <w:p w:rsidR="00E019C8" w:rsidRPr="0045119B" w:rsidRDefault="00E019C8" w:rsidP="00E01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Комиссионное принятие решений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70281C" w:rsidRPr="0045119B" w:rsidTr="0087327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81C" w:rsidRPr="0045119B" w:rsidTr="0087327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Взаимодействие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Новгородского </w:t>
            </w:r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УФАС России с институтами гражданского общества и гражданами, а также создание эффективной системы обратной связи, обеспечение доступности информ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ации о деятельности Новгородского </w:t>
            </w:r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УФАС России</w:t>
            </w:r>
          </w:p>
        </w:tc>
      </w:tr>
      <w:tr w:rsidR="0070281C" w:rsidRPr="0045119B" w:rsidTr="0087327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размещения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официальном сайте Новгородского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 в сети Интернет информации об </w:t>
            </w:r>
            <w:proofErr w:type="spellStart"/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Новгородского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России,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 специализированного подраздела «Противодействие коррупции»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Бурдуева И.Н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Default="00E019C8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 открытая и доступная</w:t>
            </w:r>
            <w:r w:rsidR="00462271"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подразделе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81C" w:rsidRPr="0045119B" w:rsidTr="0087327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комплекса мероприятий, направленных на качественное повышение эффективности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Новгородского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 по информированию общественности о результатах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оты должностных лиц Новгородского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 по противодействию коррупции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Куриков И.А.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Правительства Российской Федерации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C6218A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Запросов не поступало</w:t>
            </w:r>
          </w:p>
        </w:tc>
      </w:tr>
      <w:tr w:rsidR="0070281C" w:rsidRPr="0045119B" w:rsidTr="0087327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совершенствов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анию взаимодействия Новгородского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 при осуществлении противодействия коррупции в пределах своих полномочий, с субъектами общественного контроля, в том числе с общественными палатами субъектов РФ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ind w:lef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Куриков И.А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Правительства Российской Федерации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C6218A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Запросов не поступало</w:t>
            </w:r>
          </w:p>
        </w:tc>
      </w:tr>
      <w:tr w:rsidR="0070281C" w:rsidRPr="0045119B" w:rsidTr="0087327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взаимодействия Новгородского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ind w:lef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Куриков И.А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вопросам противодействия коррупции</w:t>
            </w:r>
            <w:r w:rsidR="00C6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Прокуратуре Новгородской области)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81C" w:rsidRPr="0045119B" w:rsidTr="0087327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эффективного 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Новгородского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ррупции, принимаемых Новгородским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ind w:lef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Куриков И.А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476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представление СМИ установленной законодательством Российской Федерации информации. Участие в пресс-конференциях. Подготовка п</w:t>
            </w:r>
            <w:r w:rsidR="0047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ресс-релизов.</w:t>
            </w:r>
          </w:p>
        </w:tc>
      </w:tr>
      <w:tr w:rsidR="0070281C" w:rsidRPr="0045119B" w:rsidTr="0087327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Default="00462271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публикаций в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средствах массовой информации о фактах проявления коррупции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 и организация проверки таких фактов</w:t>
            </w:r>
          </w:p>
          <w:p w:rsidR="00476F0D" w:rsidRPr="0045119B" w:rsidRDefault="00476F0D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Куриков И.А.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Бурдуева И.Н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всего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271" w:rsidRPr="0045119B" w:rsidRDefault="00462271" w:rsidP="00873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76F0D" w:rsidP="0087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Фактов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проявления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Новгородском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посредством мониторинга СМИ в 2018 году не обнаружено</w:t>
            </w:r>
          </w:p>
        </w:tc>
      </w:tr>
    </w:tbl>
    <w:p w:rsidR="00462271" w:rsidRPr="0045119B" w:rsidRDefault="00462271" w:rsidP="0046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62271" w:rsidRPr="0045119B" w:rsidRDefault="00462271" w:rsidP="00462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2271" w:rsidRPr="0045119B" w:rsidRDefault="00462271" w:rsidP="0046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71" w:rsidRDefault="00462271" w:rsidP="00462271"/>
    <w:p w:rsidR="00D15494" w:rsidRDefault="00451705"/>
    <w:sectPr w:rsidR="00D15494" w:rsidSect="000A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271"/>
    <w:rsid w:val="001716C0"/>
    <w:rsid w:val="00225C76"/>
    <w:rsid w:val="00451705"/>
    <w:rsid w:val="00462271"/>
    <w:rsid w:val="00476F0D"/>
    <w:rsid w:val="006F5418"/>
    <w:rsid w:val="0070281C"/>
    <w:rsid w:val="00884F0D"/>
    <w:rsid w:val="009D2173"/>
    <w:rsid w:val="009E4BDF"/>
    <w:rsid w:val="00A2526C"/>
    <w:rsid w:val="00A8241D"/>
    <w:rsid w:val="00B64CF5"/>
    <w:rsid w:val="00C6218A"/>
    <w:rsid w:val="00E019C8"/>
    <w:rsid w:val="00E43829"/>
    <w:rsid w:val="00EB2C51"/>
    <w:rsid w:val="00F8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5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1721</Words>
  <Characters>9810</Characters>
  <Application>Microsoft Office Word</Application>
  <DocSecurity>0</DocSecurity>
  <Lines>81</Lines>
  <Paragraphs>23</Paragraphs>
  <ScaleCrop>false</ScaleCrop>
  <Company/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to53-burdueva</dc:creator>
  <cp:lastModifiedBy>to53-burdueva</cp:lastModifiedBy>
  <cp:revision>15</cp:revision>
  <dcterms:created xsi:type="dcterms:W3CDTF">2018-12-20T09:14:00Z</dcterms:created>
  <dcterms:modified xsi:type="dcterms:W3CDTF">2018-12-20T11:57:00Z</dcterms:modified>
</cp:coreProperties>
</file>